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A3" w:rsidRDefault="00346F24" w:rsidP="00346F24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Response Questions: Tues Dec 3</w:t>
      </w:r>
    </w:p>
    <w:p w:rsidR="00346F24" w:rsidRDefault="00346F24" w:rsidP="00346F24">
      <w:pPr>
        <w:pStyle w:val="ListParagraph"/>
        <w:numPr>
          <w:ilvl w:val="0"/>
          <w:numId w:val="1"/>
        </w:numPr>
      </w:pPr>
      <w:r>
        <w:t>What were the circumstances of the Hawaiian annexation?</w:t>
      </w:r>
    </w:p>
    <w:p w:rsidR="00346F24" w:rsidRDefault="00346F24" w:rsidP="00346F24">
      <w:pPr>
        <w:pStyle w:val="ListParagraph"/>
      </w:pPr>
    </w:p>
    <w:p w:rsidR="00346F24" w:rsidRDefault="00346F24" w:rsidP="00346F24"/>
    <w:p w:rsidR="00346F24" w:rsidRDefault="00346F24" w:rsidP="00346F24">
      <w:pPr>
        <w:pStyle w:val="ListParagraph"/>
        <w:numPr>
          <w:ilvl w:val="0"/>
          <w:numId w:val="1"/>
        </w:numPr>
      </w:pPr>
      <w:r>
        <w:t>What were the circumstances of the Cuban Revolution?</w:t>
      </w:r>
    </w:p>
    <w:p w:rsidR="00346F24" w:rsidRDefault="00346F24" w:rsidP="00346F24">
      <w:pPr>
        <w:pStyle w:val="ListParagraph"/>
      </w:pPr>
    </w:p>
    <w:p w:rsidR="00346F24" w:rsidRDefault="00346F24" w:rsidP="00346F24"/>
    <w:p w:rsidR="00346F24" w:rsidRDefault="00346F24" w:rsidP="00346F24">
      <w:pPr>
        <w:pStyle w:val="ListParagraph"/>
        <w:numPr>
          <w:ilvl w:val="0"/>
          <w:numId w:val="1"/>
        </w:numPr>
      </w:pPr>
      <w:r>
        <w:t>What was McKinley’s initial response to Spain’s treatment of revolutionary Cubans?</w:t>
      </w:r>
    </w:p>
    <w:p w:rsidR="00346F24" w:rsidRDefault="00346F24" w:rsidP="00346F24">
      <w:pPr>
        <w:pStyle w:val="ListParagraph"/>
      </w:pPr>
    </w:p>
    <w:p w:rsidR="00346F24" w:rsidRDefault="00346F24" w:rsidP="00346F24"/>
    <w:p w:rsidR="00346F24" w:rsidRDefault="00346F24" w:rsidP="00346F24">
      <w:pPr>
        <w:pStyle w:val="ListParagraph"/>
        <w:numPr>
          <w:ilvl w:val="0"/>
          <w:numId w:val="1"/>
        </w:numPr>
      </w:pPr>
      <w:r>
        <w:t>Why did the Cubans welcome U.S. intervention in their rebellion against Spain without fear of being annexed by the U.S. itself?</w:t>
      </w:r>
    </w:p>
    <w:p w:rsidR="00346F24" w:rsidRDefault="00346F24" w:rsidP="00346F24">
      <w:pPr>
        <w:pStyle w:val="ListParagraph"/>
      </w:pPr>
      <w:bookmarkStart w:id="0" w:name="_GoBack"/>
      <w:bookmarkEnd w:id="0"/>
    </w:p>
    <w:p w:rsidR="00346F24" w:rsidRDefault="00346F24" w:rsidP="00346F24"/>
    <w:p w:rsidR="00346F24" w:rsidRDefault="00346F24" w:rsidP="00346F24">
      <w:pPr>
        <w:pStyle w:val="ListParagraph"/>
        <w:numPr>
          <w:ilvl w:val="0"/>
          <w:numId w:val="1"/>
        </w:numPr>
      </w:pPr>
      <w:r>
        <w:t>What event roused the American public to become more receptive to the idea of a war with Spain?</w:t>
      </w:r>
    </w:p>
    <w:p w:rsidR="00346F24" w:rsidRPr="00346F24" w:rsidRDefault="00346F24" w:rsidP="00346F24">
      <w:pPr>
        <w:rPr>
          <w:sz w:val="24"/>
          <w:szCs w:val="24"/>
        </w:rPr>
      </w:pPr>
    </w:p>
    <w:sectPr w:rsidR="00346F24" w:rsidRPr="0034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0BB9"/>
    <w:multiLevelType w:val="hybridMultilevel"/>
    <w:tmpl w:val="05700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4"/>
    <w:rsid w:val="00346F24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FF6C"/>
  <w15:chartTrackingRefBased/>
  <w15:docId w15:val="{F7733C5B-2DEF-402C-A0C3-0CAE9F56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1</cp:revision>
  <dcterms:created xsi:type="dcterms:W3CDTF">2016-11-27T05:15:00Z</dcterms:created>
  <dcterms:modified xsi:type="dcterms:W3CDTF">2016-11-27T05:16:00Z</dcterms:modified>
</cp:coreProperties>
</file>