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BF0120" w:rsidP="00BF0120">
      <w:pPr>
        <w:rPr>
          <w:i/>
          <w:sz w:val="24"/>
          <w:szCs w:val="24"/>
        </w:rPr>
      </w:pPr>
      <w:r>
        <w:rPr>
          <w:i/>
          <w:sz w:val="24"/>
          <w:szCs w:val="24"/>
        </w:rPr>
        <w:t>U.S. History (Gr. 11) New West Charter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Instructor: Ms. Hynes</w:t>
      </w:r>
    </w:p>
    <w:p w:rsidR="00BF0120" w:rsidRDefault="00BF0120" w:rsidP="00BF0120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 Period: ____</w:t>
      </w:r>
    </w:p>
    <w:p w:rsidR="00BF0120" w:rsidRPr="00BF0120" w:rsidRDefault="00BF0120" w:rsidP="00BF0120">
      <w:pPr>
        <w:jc w:val="center"/>
        <w:rPr>
          <w:b/>
          <w:sz w:val="28"/>
          <w:szCs w:val="28"/>
        </w:rPr>
      </w:pPr>
      <w:r w:rsidRPr="00BF0120">
        <w:rPr>
          <w:b/>
          <w:sz w:val="28"/>
          <w:szCs w:val="28"/>
          <w:u w:val="single"/>
        </w:rPr>
        <w:t>The Slavery Debate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BF0120" w:rsidRPr="00BF0120">
        <w:tc>
          <w:tcPr>
            <w:tcW w:w="4675" w:type="dxa"/>
          </w:tcPr>
          <w:p w:rsidR="00BF0120" w:rsidRPr="00BF0120" w:rsidRDefault="00BF0120" w:rsidP="00BF0120">
            <w:pPr>
              <w:jc w:val="center"/>
              <w:rPr>
                <w:b/>
                <w:sz w:val="24"/>
                <w:szCs w:val="24"/>
              </w:rPr>
            </w:pPr>
            <w:r w:rsidRPr="00BF0120">
              <w:rPr>
                <w:b/>
                <w:sz w:val="24"/>
                <w:szCs w:val="24"/>
              </w:rPr>
              <w:t>Pro-Slavery Philosophy and Arguments</w:t>
            </w:r>
          </w:p>
        </w:tc>
        <w:tc>
          <w:tcPr>
            <w:tcW w:w="4675" w:type="dxa"/>
          </w:tcPr>
          <w:p w:rsidR="00BF0120" w:rsidRPr="00BF0120" w:rsidRDefault="00BF0120" w:rsidP="00BF0120">
            <w:pPr>
              <w:jc w:val="center"/>
              <w:rPr>
                <w:b/>
                <w:sz w:val="24"/>
                <w:szCs w:val="24"/>
              </w:rPr>
            </w:pPr>
            <w:r w:rsidRPr="00BF0120">
              <w:rPr>
                <w:b/>
                <w:sz w:val="24"/>
                <w:szCs w:val="24"/>
              </w:rPr>
              <w:t>Anti-Slavery Philosophy and Arguments</w:t>
            </w:r>
          </w:p>
        </w:tc>
      </w:tr>
      <w:tr w:rsidR="00BF0120">
        <w:tc>
          <w:tcPr>
            <w:tcW w:w="4675" w:type="dxa"/>
          </w:tcPr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jc w:val="center"/>
              <w:rPr>
                <w:sz w:val="24"/>
                <w:szCs w:val="24"/>
              </w:rPr>
            </w:pPr>
          </w:p>
          <w:p w:rsidR="00BF0120" w:rsidRDefault="00BF0120" w:rsidP="00BF012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BF0120" w:rsidRDefault="00BF0120" w:rsidP="00BF012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A735D" w:rsidRDefault="004A735D" w:rsidP="00BF0120">
      <w:pPr>
        <w:rPr>
          <w:sz w:val="24"/>
          <w:szCs w:val="24"/>
        </w:rPr>
      </w:pPr>
    </w:p>
    <w:p w:rsidR="004A735D" w:rsidRDefault="004A735D" w:rsidP="00BF0120">
      <w:pPr>
        <w:rPr>
          <w:sz w:val="24"/>
          <w:szCs w:val="24"/>
        </w:rPr>
      </w:pPr>
      <w:r>
        <w:rPr>
          <w:sz w:val="24"/>
          <w:szCs w:val="24"/>
        </w:rPr>
        <w:t>Paraphrase in your own words the arguments of both the pro-slavery and anti-slavery positions.</w:t>
      </w:r>
    </w:p>
    <w:p w:rsidR="004A735D" w:rsidRDefault="004A735D" w:rsidP="00BF01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735D" w:rsidRDefault="004A735D" w:rsidP="00BF01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735D" w:rsidRDefault="004A735D" w:rsidP="004A73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735D" w:rsidRDefault="004A735D" w:rsidP="004A73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735D" w:rsidRDefault="004A735D" w:rsidP="004A73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735D" w:rsidRDefault="004A735D" w:rsidP="004A73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735D" w:rsidRDefault="004A735D" w:rsidP="004A73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735D" w:rsidRDefault="004A735D" w:rsidP="004A73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735D" w:rsidRDefault="004A735D" w:rsidP="004A73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735D" w:rsidRDefault="004A735D" w:rsidP="004A73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735D" w:rsidRDefault="004A735D" w:rsidP="004A73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735D" w:rsidRDefault="004A735D" w:rsidP="004A73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F0120" w:rsidRPr="00BF0120" w:rsidRDefault="00BF0120" w:rsidP="00BF0120">
      <w:pPr>
        <w:rPr>
          <w:sz w:val="24"/>
          <w:szCs w:val="24"/>
        </w:rPr>
      </w:pPr>
    </w:p>
    <w:sectPr w:rsidR="00BF0120" w:rsidRPr="00BF0120" w:rsidSect="00AD409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F0120"/>
    <w:rsid w:val="00401329"/>
    <w:rsid w:val="004A735D"/>
    <w:rsid w:val="00613F68"/>
    <w:rsid w:val="008D1FD7"/>
    <w:rsid w:val="00AD409E"/>
    <w:rsid w:val="00BF0120"/>
    <w:rsid w:val="00E35F62"/>
    <w:rsid w:val="00F22F69"/>
  </w:rsids>
  <m:mathPr>
    <m:mathFont m:val="A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B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3</cp:revision>
  <dcterms:created xsi:type="dcterms:W3CDTF">2017-09-18T22:04:00Z</dcterms:created>
  <dcterms:modified xsi:type="dcterms:W3CDTF">2018-09-17T14:10:00Z</dcterms:modified>
</cp:coreProperties>
</file>