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16" w:rsidRPr="007D5316" w:rsidRDefault="007D5316" w:rsidP="007D5316">
      <w:pPr>
        <w:jc w:val="center"/>
        <w:rPr>
          <w:rFonts w:ascii="Arial" w:hAnsi="Arial" w:cs="Arial"/>
          <w:b/>
          <w:color w:val="3E3E3E"/>
          <w:u w:val="single"/>
          <w:shd w:val="clear" w:color="auto" w:fill="FFFFFF"/>
        </w:rPr>
      </w:pPr>
      <w:r w:rsidRPr="007D5316">
        <w:rPr>
          <w:rFonts w:ascii="Arial" w:hAnsi="Arial" w:cs="Arial"/>
          <w:b/>
          <w:color w:val="3E3E3E"/>
          <w:u w:val="single"/>
          <w:shd w:val="clear" w:color="auto" w:fill="FFFFFF"/>
        </w:rPr>
        <w:t>The Great Depression – PBS Doc</w:t>
      </w:r>
    </w:p>
    <w:p w:rsidR="00E35F62" w:rsidRPr="007D5316" w:rsidRDefault="00CB27F8" w:rsidP="007A6617">
      <w:pPr>
        <w:jc w:val="center"/>
        <w:rPr>
          <w:b/>
        </w:rPr>
      </w:pPr>
      <w:hyperlink r:id="rId5" w:history="1">
        <w:r w:rsidR="007D5316" w:rsidRPr="007D5316">
          <w:rPr>
            <w:rStyle w:val="Hyperlink"/>
            <w:b/>
          </w:rPr>
          <w:t>https://www.youtube.com/watch?v=IQ_lizW5zSI</w:t>
        </w:r>
      </w:hyperlink>
    </w:p>
    <w:p w:rsidR="007A6617" w:rsidRPr="007D5316" w:rsidRDefault="007A6617" w:rsidP="007D5316">
      <w:pPr>
        <w:jc w:val="center"/>
        <w:rPr>
          <w:rFonts w:ascii="Arial" w:hAnsi="Arial" w:cs="Arial"/>
          <w:b/>
          <w:color w:val="3E3E3E"/>
          <w:shd w:val="clear" w:color="auto" w:fill="FFFFFF"/>
        </w:rPr>
      </w:pPr>
      <w:r w:rsidRPr="007D5316">
        <w:rPr>
          <w:rFonts w:ascii="Arial" w:hAnsi="Arial" w:cs="Arial"/>
          <w:b/>
          <w:color w:val="3E3E3E"/>
          <w:shd w:val="clear" w:color="auto" w:fill="FFFFFF"/>
        </w:rPr>
        <w:t>To answer these questions, you only need to watch the video from 27:26 - 35:33.</w:t>
      </w:r>
    </w:p>
    <w:p w:rsidR="009A6D01" w:rsidRDefault="007D5316" w:rsidP="007D5316">
      <w:pPr>
        <w:pStyle w:val="ListParagraph"/>
        <w:numPr>
          <w:ilvl w:val="0"/>
          <w:numId w:val="1"/>
        </w:numPr>
      </w:pPr>
      <w:r>
        <w:t>In what way was America unlike any of its European contemporaries at the beginning of the 1930s?</w:t>
      </w:r>
    </w:p>
    <w:p w:rsidR="00E10A7E" w:rsidRDefault="00E10A7E" w:rsidP="00E10A7E"/>
    <w:p w:rsidR="00E10A7E" w:rsidRDefault="00E10A7E" w:rsidP="00E10A7E"/>
    <w:p w:rsidR="007D5316" w:rsidRDefault="007D5316" w:rsidP="007D5316">
      <w:pPr>
        <w:pStyle w:val="ListParagraph"/>
        <w:numPr>
          <w:ilvl w:val="0"/>
          <w:numId w:val="1"/>
        </w:numPr>
      </w:pPr>
      <w:r>
        <w:t>Why did President Hoover not favor the distribution of “relief” or welfare money? What approach did he favor instead?</w:t>
      </w:r>
    </w:p>
    <w:p w:rsidR="00E10A7E" w:rsidRDefault="00E10A7E" w:rsidP="00E10A7E"/>
    <w:p w:rsidR="00E10A7E" w:rsidRDefault="00E10A7E" w:rsidP="00E10A7E"/>
    <w:p w:rsidR="007D5316" w:rsidRDefault="007D5316" w:rsidP="007D5316">
      <w:pPr>
        <w:pStyle w:val="ListParagraph"/>
        <w:numPr>
          <w:ilvl w:val="0"/>
          <w:numId w:val="1"/>
        </w:numPr>
      </w:pPr>
      <w:r>
        <w:t>What kinds of people participated in the “Hunger Marches” across the United States at the beginning of the decade?</w:t>
      </w:r>
    </w:p>
    <w:p w:rsidR="00E10A7E" w:rsidRDefault="00E10A7E" w:rsidP="00E10A7E"/>
    <w:p w:rsidR="00E10A7E" w:rsidRDefault="00E10A7E" w:rsidP="00E10A7E"/>
    <w:p w:rsidR="007D5316" w:rsidRDefault="007D5316" w:rsidP="007D5316">
      <w:pPr>
        <w:pStyle w:val="ListParagraph"/>
        <w:numPr>
          <w:ilvl w:val="0"/>
          <w:numId w:val="1"/>
        </w:numPr>
      </w:pPr>
      <w:r>
        <w:t>What was the unemployment rate in Detroit at its highest level?</w:t>
      </w:r>
    </w:p>
    <w:p w:rsidR="00E10A7E" w:rsidRDefault="00E10A7E" w:rsidP="00E10A7E"/>
    <w:p w:rsidR="00E10A7E" w:rsidRDefault="00E10A7E" w:rsidP="00E10A7E"/>
    <w:p w:rsidR="007D5316" w:rsidRDefault="007D5316" w:rsidP="007D5316">
      <w:pPr>
        <w:pStyle w:val="ListParagraph"/>
        <w:numPr>
          <w:ilvl w:val="0"/>
          <w:numId w:val="1"/>
        </w:numPr>
      </w:pPr>
      <w:r>
        <w:t>What measures did Detroit’s Mayor</w:t>
      </w:r>
      <w:r w:rsidR="00E10A7E">
        <w:t xml:space="preserve"> Frank Murphy take to try to improve conditions in Depression-era Detroit?</w:t>
      </w:r>
    </w:p>
    <w:p w:rsidR="00E10A7E" w:rsidRDefault="00E10A7E" w:rsidP="00E10A7E"/>
    <w:p w:rsidR="00E10A7E" w:rsidRDefault="00E10A7E" w:rsidP="00E10A7E"/>
    <w:p w:rsidR="00E10A7E" w:rsidRDefault="00E10A7E" w:rsidP="007D5316">
      <w:pPr>
        <w:pStyle w:val="ListParagraph"/>
        <w:numPr>
          <w:ilvl w:val="0"/>
          <w:numId w:val="1"/>
        </w:numPr>
      </w:pPr>
      <w:r>
        <w:t>What was Henry Ford</w:t>
      </w:r>
      <w:r w:rsidR="001424AF">
        <w:t>’s</w:t>
      </w:r>
      <w:r>
        <w:t xml:space="preserve"> perspective on the Depression and on working class people in general?</w:t>
      </w:r>
      <w:bookmarkStart w:id="0" w:name="_GoBack"/>
      <w:bookmarkEnd w:id="0"/>
    </w:p>
    <w:p w:rsidR="009A6D01" w:rsidRDefault="009A6D01" w:rsidP="007A6617">
      <w:pPr>
        <w:jc w:val="center"/>
      </w:pPr>
    </w:p>
    <w:sectPr w:rsidR="009A6D01" w:rsidSect="00CB27F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906EF"/>
    <w:multiLevelType w:val="hybridMultilevel"/>
    <w:tmpl w:val="7FE84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33CFE"/>
    <w:rsid w:val="001424AF"/>
    <w:rsid w:val="005A6A99"/>
    <w:rsid w:val="00613F68"/>
    <w:rsid w:val="007A6617"/>
    <w:rsid w:val="007D5316"/>
    <w:rsid w:val="009A6D01"/>
    <w:rsid w:val="00A33CFE"/>
    <w:rsid w:val="00CB27F8"/>
    <w:rsid w:val="00E10A7E"/>
    <w:rsid w:val="00E35F6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A661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A661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A6A9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A9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D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IQ_lizW5zS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2018-01-30T20:35:00Z</dcterms:created>
  <dcterms:modified xsi:type="dcterms:W3CDTF">2018-01-30T20:35:00Z</dcterms:modified>
</cp:coreProperties>
</file>